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F5F9F" w14:textId="3DA6D704" w:rsidR="007166E9" w:rsidRDefault="009B79F7">
      <w:r>
        <w:t>Załącznik nr 1</w:t>
      </w:r>
      <w:r w:rsidR="007166E9">
        <w:t xml:space="preserve"> – położenie lokalu, w którym mają być wydawane posiłki (Wykonawca </w:t>
      </w:r>
      <w:r w:rsidR="004A13C5">
        <w:t>powinien</w:t>
      </w:r>
      <w:r w:rsidR="007166E9">
        <w:t xml:space="preserve"> dysponować przynajmniej jednym lokalem na  wyznaczonym terenie)</w:t>
      </w:r>
    </w:p>
    <w:p w14:paraId="655AF9F5" w14:textId="3828ACB3" w:rsidR="009E1119" w:rsidRDefault="009E1119">
      <w:r w:rsidRPr="009E1119">
        <w:drawing>
          <wp:inline distT="0" distB="0" distL="0" distR="0" wp14:anchorId="0B7624E6" wp14:editId="677AF87C">
            <wp:extent cx="8892540" cy="5899785"/>
            <wp:effectExtent l="0" t="0" r="3810" b="5715"/>
            <wp:docPr id="3487799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77994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89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85B60" w14:textId="77777777" w:rsidR="009E1119" w:rsidRDefault="009E1119"/>
    <w:sectPr w:rsidR="009E1119" w:rsidSect="009E1119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5A9"/>
    <w:rsid w:val="000553F9"/>
    <w:rsid w:val="0028634A"/>
    <w:rsid w:val="003D0B32"/>
    <w:rsid w:val="004775A9"/>
    <w:rsid w:val="004A13C5"/>
    <w:rsid w:val="007166E9"/>
    <w:rsid w:val="009B79F7"/>
    <w:rsid w:val="009E1119"/>
    <w:rsid w:val="00AB1C47"/>
    <w:rsid w:val="00CE38D2"/>
    <w:rsid w:val="00E4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70BDA"/>
  <w15:chartTrackingRefBased/>
  <w15:docId w15:val="{83DB55DE-1797-41C9-B239-B29E6693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5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5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5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5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5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5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5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5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5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5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5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5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5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5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5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5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5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5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5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5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5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5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5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5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5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5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5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5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Michalik-Dobek</dc:creator>
  <cp:keywords/>
  <dc:description/>
  <cp:lastModifiedBy>Jolanta Michalik-Dobek</cp:lastModifiedBy>
  <cp:revision>5</cp:revision>
  <dcterms:created xsi:type="dcterms:W3CDTF">2026-03-16T08:46:00Z</dcterms:created>
  <dcterms:modified xsi:type="dcterms:W3CDTF">2026-04-15T12:59:00Z</dcterms:modified>
</cp:coreProperties>
</file>